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DE1" w:rsidRPr="00911DE1" w:rsidRDefault="00911DE1" w:rsidP="00911DE1">
      <w:pPr>
        <w:spacing w:after="200" w:line="360" w:lineRule="auto"/>
        <w:jc w:val="center"/>
        <w:rPr>
          <w:rFonts w:ascii="Calibri" w:eastAsia="Calibri" w:hAnsi="Calibri" w:cs="Arial"/>
          <w:b/>
          <w:bCs/>
          <w:sz w:val="32"/>
          <w:szCs w:val="32"/>
          <w:rtl/>
          <w:lang w:bidi="ar-SA"/>
        </w:rPr>
      </w:pPr>
      <w:r w:rsidRPr="00911DE1">
        <w:rPr>
          <w:rFonts w:ascii="Calibri" w:eastAsia="Calibri" w:hAnsi="Calibri" w:cs="Arial" w:hint="cs"/>
          <w:b/>
          <w:bCs/>
          <w:sz w:val="32"/>
          <w:szCs w:val="32"/>
          <w:rtl/>
          <w:lang w:bidi="ar-SA"/>
        </w:rPr>
        <w:t>مدرسة النّجاح الابتدائية-قصر السّر-</w:t>
      </w:r>
    </w:p>
    <w:p w:rsidR="00911DE1" w:rsidRPr="00911DE1" w:rsidRDefault="00911DE1" w:rsidP="00911DE1">
      <w:pPr>
        <w:spacing w:after="200" w:line="360" w:lineRule="auto"/>
        <w:jc w:val="center"/>
        <w:rPr>
          <w:rFonts w:ascii="Calibri" w:eastAsia="Calibri" w:hAnsi="Calibri" w:cs="Arial"/>
          <w:b/>
          <w:bCs/>
          <w:sz w:val="32"/>
          <w:szCs w:val="32"/>
          <w:rtl/>
          <w:lang w:bidi="ar-SA"/>
        </w:rPr>
      </w:pPr>
      <w:r w:rsidRPr="00911DE1">
        <w:rPr>
          <w:rFonts w:ascii="Calibri" w:eastAsia="Calibri" w:hAnsi="Calibri" w:cs="Arial" w:hint="cs"/>
          <w:b/>
          <w:bCs/>
          <w:sz w:val="32"/>
          <w:szCs w:val="32"/>
          <w:rtl/>
          <w:lang w:bidi="ar-SA"/>
        </w:rPr>
        <w:t>الصف الرابع</w:t>
      </w:r>
    </w:p>
    <w:p w:rsidR="00911DE1" w:rsidRPr="00911DE1" w:rsidRDefault="00911DE1" w:rsidP="00911DE1">
      <w:pPr>
        <w:spacing w:after="200" w:line="360" w:lineRule="auto"/>
        <w:rPr>
          <w:rFonts w:ascii="Calibri" w:eastAsia="Calibri" w:hAnsi="Calibri" w:cs="Arial"/>
          <w:sz w:val="32"/>
          <w:szCs w:val="32"/>
          <w:rtl/>
          <w:lang w:bidi="ar-SA"/>
        </w:rPr>
      </w:pPr>
      <w:r w:rsidRPr="00911DE1">
        <w:rPr>
          <w:rFonts w:ascii="Calibri" w:eastAsia="Calibri" w:hAnsi="Calibri" w:cs="Arial" w:hint="cs"/>
          <w:sz w:val="32"/>
          <w:szCs w:val="32"/>
          <w:rtl/>
          <w:lang w:bidi="ar-SA"/>
        </w:rPr>
        <w:t xml:space="preserve">اقرأ النص التالي ثم أجب عن </w:t>
      </w:r>
      <w:proofErr w:type="gramStart"/>
      <w:r w:rsidRPr="00911DE1">
        <w:rPr>
          <w:rFonts w:ascii="Calibri" w:eastAsia="Calibri" w:hAnsi="Calibri" w:cs="Arial" w:hint="cs"/>
          <w:sz w:val="32"/>
          <w:szCs w:val="32"/>
          <w:rtl/>
          <w:lang w:bidi="ar-SA"/>
        </w:rPr>
        <w:t>الأسئلة !</w:t>
      </w:r>
      <w:proofErr w:type="gramEnd"/>
    </w:p>
    <w:p w:rsidR="00911DE1" w:rsidRPr="00911DE1" w:rsidRDefault="00911DE1" w:rsidP="00911DE1">
      <w:pPr>
        <w:widowControl w:val="0"/>
        <w:autoSpaceDE w:val="0"/>
        <w:autoSpaceDN w:val="0"/>
        <w:adjustRightInd w:val="0"/>
        <w:spacing w:before="240" w:after="57" w:line="500" w:lineRule="atLeast"/>
        <w:jc w:val="center"/>
        <w:textAlignment w:val="center"/>
        <w:rPr>
          <w:rFonts w:ascii="GeezaPro-Bold" w:eastAsia="Times New Roman" w:hAnsi="Calibri" w:cs="GeezaPro-Bold"/>
          <w:b/>
          <w:bCs/>
          <w:color w:val="000000"/>
          <w:sz w:val="42"/>
          <w:szCs w:val="42"/>
          <w:rtl/>
        </w:rPr>
        <w:sectPr w:rsidR="00911DE1" w:rsidRPr="00911DE1" w:rsidSect="0036154D">
          <w:pgSz w:w="11906" w:h="16838"/>
          <w:pgMar w:top="1418" w:right="1701" w:bottom="1134" w:left="1418" w:header="720" w:footer="720" w:gutter="0"/>
          <w:cols w:space="720"/>
          <w:noEndnote/>
          <w:docGrid w:linePitch="299"/>
        </w:sectPr>
      </w:pPr>
      <w:r w:rsidRPr="00911DE1">
        <w:rPr>
          <w:rFonts w:ascii="GeezaPro-Bold" w:eastAsia="Times New Roman" w:hAnsi="Calibri" w:cs="Times New Roman"/>
          <w:b/>
          <w:bCs/>
          <w:color w:val="000000"/>
          <w:sz w:val="42"/>
          <w:szCs w:val="42"/>
          <w:rtl/>
          <w:lang w:bidi="ar-YE"/>
        </w:rPr>
        <w:t>السيِّدة والزهرة العملاقة</w:t>
      </w:r>
    </w:p>
    <w:p w:rsidR="00911DE1" w:rsidRPr="00911DE1" w:rsidRDefault="00911DE1" w:rsidP="00911DE1">
      <w:pPr>
        <w:widowControl w:val="0"/>
        <w:suppressAutoHyphens/>
        <w:autoSpaceDE w:val="0"/>
        <w:autoSpaceDN w:val="0"/>
        <w:adjustRightInd w:val="0"/>
        <w:spacing w:before="240" w:after="113" w:line="600" w:lineRule="atLeast"/>
        <w:ind w:left="680" w:firstLine="397"/>
        <w:textAlignment w:val="center"/>
        <w:rPr>
          <w:rFonts w:ascii="GeezaPro" w:eastAsia="Times New Roman" w:hAnsi="Calibri" w:cs="Simplified Arabic"/>
          <w:color w:val="000000"/>
          <w:sz w:val="34"/>
          <w:szCs w:val="34"/>
          <w:rtl/>
        </w:rPr>
      </w:pPr>
      <w:r w:rsidRPr="00911DE1">
        <w:rPr>
          <w:rFonts w:ascii="GeezaPro" w:eastAsia="Times New Roman" w:hAnsi="Calibri" w:cs="Simplified Arabic"/>
          <w:noProof/>
          <w:color w:val="000000"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227330</wp:posOffset>
                </wp:positionV>
                <wp:extent cx="457200" cy="6715125"/>
                <wp:effectExtent l="0" t="0" r="0" b="1270"/>
                <wp:wrapNone/>
                <wp:docPr id="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71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1DE1" w:rsidRPr="00432B67" w:rsidRDefault="00911DE1" w:rsidP="00911DE1">
                            <w:pPr>
                              <w:rPr>
                                <w:rFonts w:cs="David"/>
                                <w:sz w:val="44"/>
                                <w:szCs w:val="44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cs="Times New Roman" w:hint="cs"/>
                                <w:rtl/>
                                <w:lang w:bidi="ar-SA"/>
                              </w:rPr>
                              <w:t>(1)</w:t>
                            </w:r>
                            <w:r>
                              <w:rPr>
                                <w:rFonts w:cs="David" w:hint="cs"/>
                                <w:rtl/>
                                <w:lang w:bidi="ar-SA"/>
                              </w:rPr>
                              <w:br/>
                            </w:r>
                            <w:r>
                              <w:rPr>
                                <w:rFonts w:cs="David" w:hint="cs"/>
                                <w:rtl/>
                                <w:lang w:bidi="ar-SA"/>
                              </w:rPr>
                              <w:br/>
                            </w:r>
                            <w:r>
                              <w:rPr>
                                <w:rFonts w:cs="David" w:hint="cs"/>
                                <w:rtl/>
                                <w:lang w:bidi="ar-SA"/>
                              </w:rPr>
                              <w:br/>
                            </w:r>
                            <w:r w:rsidRPr="00432B67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br/>
                            </w:r>
                            <w:r>
                              <w:rPr>
                                <w:rFonts w:cs="David" w:hint="cs"/>
                                <w:rtl/>
                                <w:lang w:bidi="ar-SA"/>
                              </w:rPr>
                              <w:br/>
                            </w:r>
                            <w:r>
                              <w:rPr>
                                <w:rFonts w:cs="David" w:hint="cs"/>
                                <w:rtl/>
                                <w:lang w:bidi="ar-SA"/>
                              </w:rPr>
                              <w:br/>
                            </w:r>
                            <w:r>
                              <w:rPr>
                                <w:rFonts w:cs="David"/>
                                <w:sz w:val="72"/>
                                <w:szCs w:val="72"/>
                                <w:rtl/>
                                <w:lang w:bidi="ar-SA"/>
                              </w:rPr>
                              <w:br/>
                            </w:r>
                            <w:r>
                              <w:rPr>
                                <w:rFonts w:cs="Times New Roman" w:hint="cs"/>
                                <w:rtl/>
                                <w:lang w:bidi="ar-SA"/>
                              </w:rPr>
                              <w:t xml:space="preserve"> (5)</w:t>
                            </w:r>
                            <w:r>
                              <w:rPr>
                                <w:rFonts w:cs="David" w:hint="cs"/>
                                <w:rtl/>
                                <w:lang w:bidi="ar-SA"/>
                              </w:rPr>
                              <w:br/>
                            </w:r>
                            <w:r>
                              <w:rPr>
                                <w:rFonts w:cs="David" w:hint="cs"/>
                                <w:rtl/>
                                <w:lang w:bidi="ar-SA"/>
                              </w:rPr>
                              <w:br/>
                            </w:r>
                            <w:r>
                              <w:rPr>
                                <w:rFonts w:cs="David" w:hint="cs"/>
                                <w:rtl/>
                                <w:lang w:bidi="ar-SA"/>
                              </w:rPr>
                              <w:br/>
                            </w:r>
                            <w:r>
                              <w:rPr>
                                <w:rFonts w:cs="David" w:hint="cs"/>
                                <w:rtl/>
                                <w:lang w:bidi="ar-SA"/>
                              </w:rPr>
                              <w:br/>
                            </w:r>
                            <w:r>
                              <w:rPr>
                                <w:rFonts w:cs="David" w:hint="cs"/>
                                <w:rtl/>
                                <w:lang w:bidi="ar-SA"/>
                              </w:rPr>
                              <w:br/>
                            </w:r>
                            <w:r>
                              <w:rPr>
                                <w:rFonts w:cs="David" w:hint="cs"/>
                                <w:rtl/>
                                <w:lang w:bidi="ar-SA"/>
                              </w:rPr>
                              <w:br/>
                            </w:r>
                            <w:r w:rsidRPr="00432B67">
                              <w:rPr>
                                <w:rFonts w:cs="David" w:hint="cs"/>
                                <w:sz w:val="56"/>
                                <w:szCs w:val="56"/>
                                <w:rtl/>
                                <w:lang w:bidi="ar-SA"/>
                              </w:rPr>
                              <w:br/>
                            </w:r>
                            <w:r>
                              <w:rPr>
                                <w:rFonts w:cs="David" w:hint="cs"/>
                                <w:rtl/>
                                <w:lang w:bidi="ar-SA"/>
                              </w:rPr>
                              <w:br/>
                            </w:r>
                          </w:p>
                          <w:p w:rsidR="00911DE1" w:rsidRDefault="00911DE1" w:rsidP="00911DE1">
                            <w:pPr>
                              <w:rPr>
                                <w:rFonts w:cs="David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cs="Times New Roman" w:hint="cs"/>
                                <w:rtl/>
                                <w:lang w:bidi="ar-SA"/>
                              </w:rPr>
                              <w:t>(10)</w:t>
                            </w:r>
                            <w:r>
                              <w:rPr>
                                <w:rFonts w:cs="David" w:hint="cs"/>
                                <w:rtl/>
                                <w:lang w:bidi="ar-SA"/>
                              </w:rPr>
                              <w:br/>
                            </w:r>
                            <w:r>
                              <w:rPr>
                                <w:rFonts w:cs="David" w:hint="cs"/>
                                <w:rtl/>
                                <w:lang w:bidi="ar-SA"/>
                              </w:rPr>
                              <w:br/>
                            </w:r>
                            <w:r>
                              <w:rPr>
                                <w:rFonts w:cs="David" w:hint="cs"/>
                                <w:rtl/>
                                <w:lang w:bidi="ar-SA"/>
                              </w:rPr>
                              <w:br/>
                            </w:r>
                          </w:p>
                          <w:p w:rsidR="00911DE1" w:rsidRDefault="00911DE1" w:rsidP="00911DE1">
                            <w:pPr>
                              <w:rPr>
                                <w:rFonts w:cs="David"/>
                                <w:rtl/>
                                <w:lang w:bidi="ar-SA"/>
                              </w:rPr>
                            </w:pPr>
                          </w:p>
                          <w:p w:rsidR="00911DE1" w:rsidRDefault="00911DE1" w:rsidP="00911DE1">
                            <w:pPr>
                              <w:rPr>
                                <w:rFonts w:cs="David"/>
                                <w:rtl/>
                                <w:lang w:bidi="ar-SA"/>
                              </w:rPr>
                            </w:pPr>
                          </w:p>
                          <w:p w:rsidR="00911DE1" w:rsidRDefault="00911DE1" w:rsidP="00911DE1">
                            <w:pPr>
                              <w:rPr>
                                <w:rFonts w:cs="David"/>
                                <w:rtl/>
                                <w:lang w:bidi="ar-SA"/>
                              </w:rPr>
                            </w:pPr>
                          </w:p>
                          <w:p w:rsidR="00911DE1" w:rsidRDefault="00911DE1" w:rsidP="00911DE1">
                            <w:pPr>
                              <w:rPr>
                                <w:rFonts w:cs="David"/>
                                <w:rtl/>
                                <w:lang w:bidi="ar-SA"/>
                              </w:rPr>
                            </w:pPr>
                            <w:r w:rsidRPr="00432B67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br/>
                            </w:r>
                            <w:r>
                              <w:rPr>
                                <w:rFonts w:cs="David" w:hint="cs"/>
                                <w:rtl/>
                                <w:lang w:bidi="ar-SA"/>
                              </w:rPr>
                              <w:br/>
                            </w:r>
                            <w:r>
                              <w:rPr>
                                <w:rFonts w:cs="Times New Roman" w:hint="cs"/>
                                <w:rtl/>
                                <w:lang w:bidi="ar-SA"/>
                              </w:rPr>
                              <w:t>(15)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411pt;margin-top:17.9pt;width:36pt;height:52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" stroked="f">
                <v:textbox>
                  <w:txbxContent>
                    <w:p w:rsidR="00911DE1" w:rsidRPr="00432B67" w:rsidRDefault="00911DE1" w:rsidP="00911DE1">
                      <w:pPr>
                        <w:rPr>
                          <w:rFonts w:cs="David"/>
                          <w:sz w:val="44"/>
                          <w:szCs w:val="44"/>
                          <w:rtl/>
                          <w:lang w:bidi="ar-SA"/>
                        </w:rPr>
                      </w:pPr>
                      <w:r>
                        <w:rPr>
                          <w:rFonts w:cs="Times New Roman" w:hint="cs"/>
                          <w:rtl/>
                          <w:lang w:bidi="ar-SA"/>
                        </w:rPr>
                        <w:t>(1)</w:t>
                      </w:r>
                      <w:r>
                        <w:rPr>
                          <w:rFonts w:cs="David" w:hint="cs"/>
                          <w:rtl/>
                          <w:lang w:bidi="ar-SA"/>
                        </w:rPr>
                        <w:br/>
                      </w:r>
                      <w:r>
                        <w:rPr>
                          <w:rFonts w:cs="David" w:hint="cs"/>
                          <w:rtl/>
                          <w:lang w:bidi="ar-SA"/>
                        </w:rPr>
                        <w:br/>
                      </w:r>
                      <w:r>
                        <w:rPr>
                          <w:rFonts w:cs="David" w:hint="cs"/>
                          <w:rtl/>
                          <w:lang w:bidi="ar-SA"/>
                        </w:rPr>
                        <w:br/>
                      </w:r>
                      <w:r w:rsidRPr="00432B67">
                        <w:rPr>
                          <w:rFonts w:cs="David" w:hint="cs"/>
                          <w:sz w:val="28"/>
                          <w:szCs w:val="28"/>
                          <w:rtl/>
                          <w:lang w:bidi="ar-SA"/>
                        </w:rPr>
                        <w:br/>
                      </w:r>
                      <w:r>
                        <w:rPr>
                          <w:rFonts w:cs="David" w:hint="cs"/>
                          <w:rtl/>
                          <w:lang w:bidi="ar-SA"/>
                        </w:rPr>
                        <w:br/>
                      </w:r>
                      <w:r>
                        <w:rPr>
                          <w:rFonts w:cs="David" w:hint="cs"/>
                          <w:rtl/>
                          <w:lang w:bidi="ar-SA"/>
                        </w:rPr>
                        <w:br/>
                      </w:r>
                      <w:r>
                        <w:rPr>
                          <w:rFonts w:cs="David"/>
                          <w:sz w:val="72"/>
                          <w:szCs w:val="72"/>
                          <w:rtl/>
                          <w:lang w:bidi="ar-SA"/>
                        </w:rPr>
                        <w:br/>
                      </w:r>
                      <w:r>
                        <w:rPr>
                          <w:rFonts w:cs="Times New Roman" w:hint="cs"/>
                          <w:rtl/>
                          <w:lang w:bidi="ar-SA"/>
                        </w:rPr>
                        <w:t xml:space="preserve"> (5)</w:t>
                      </w:r>
                      <w:r>
                        <w:rPr>
                          <w:rFonts w:cs="David" w:hint="cs"/>
                          <w:rtl/>
                          <w:lang w:bidi="ar-SA"/>
                        </w:rPr>
                        <w:br/>
                      </w:r>
                      <w:r>
                        <w:rPr>
                          <w:rFonts w:cs="David" w:hint="cs"/>
                          <w:rtl/>
                          <w:lang w:bidi="ar-SA"/>
                        </w:rPr>
                        <w:br/>
                      </w:r>
                      <w:r>
                        <w:rPr>
                          <w:rFonts w:cs="David" w:hint="cs"/>
                          <w:rtl/>
                          <w:lang w:bidi="ar-SA"/>
                        </w:rPr>
                        <w:br/>
                      </w:r>
                      <w:r>
                        <w:rPr>
                          <w:rFonts w:cs="David" w:hint="cs"/>
                          <w:rtl/>
                          <w:lang w:bidi="ar-SA"/>
                        </w:rPr>
                        <w:br/>
                      </w:r>
                      <w:r>
                        <w:rPr>
                          <w:rFonts w:cs="David" w:hint="cs"/>
                          <w:rtl/>
                          <w:lang w:bidi="ar-SA"/>
                        </w:rPr>
                        <w:br/>
                      </w:r>
                      <w:r>
                        <w:rPr>
                          <w:rFonts w:cs="David" w:hint="cs"/>
                          <w:rtl/>
                          <w:lang w:bidi="ar-SA"/>
                        </w:rPr>
                        <w:br/>
                      </w:r>
                      <w:r w:rsidRPr="00432B67">
                        <w:rPr>
                          <w:rFonts w:cs="David" w:hint="cs"/>
                          <w:sz w:val="56"/>
                          <w:szCs w:val="56"/>
                          <w:rtl/>
                          <w:lang w:bidi="ar-SA"/>
                        </w:rPr>
                        <w:br/>
                      </w:r>
                      <w:r>
                        <w:rPr>
                          <w:rFonts w:cs="David" w:hint="cs"/>
                          <w:rtl/>
                          <w:lang w:bidi="ar-SA"/>
                        </w:rPr>
                        <w:br/>
                      </w:r>
                    </w:p>
                    <w:p w:rsidR="00911DE1" w:rsidRDefault="00911DE1" w:rsidP="00911DE1">
                      <w:pPr>
                        <w:rPr>
                          <w:rFonts w:cs="David"/>
                          <w:rtl/>
                          <w:lang w:bidi="ar-SA"/>
                        </w:rPr>
                      </w:pPr>
                      <w:r>
                        <w:rPr>
                          <w:rFonts w:cs="Times New Roman" w:hint="cs"/>
                          <w:rtl/>
                          <w:lang w:bidi="ar-SA"/>
                        </w:rPr>
                        <w:t>(10)</w:t>
                      </w:r>
                      <w:r>
                        <w:rPr>
                          <w:rFonts w:cs="David" w:hint="cs"/>
                          <w:rtl/>
                          <w:lang w:bidi="ar-SA"/>
                        </w:rPr>
                        <w:br/>
                      </w:r>
                      <w:r>
                        <w:rPr>
                          <w:rFonts w:cs="David" w:hint="cs"/>
                          <w:rtl/>
                          <w:lang w:bidi="ar-SA"/>
                        </w:rPr>
                        <w:br/>
                      </w:r>
                      <w:r>
                        <w:rPr>
                          <w:rFonts w:cs="David" w:hint="cs"/>
                          <w:rtl/>
                          <w:lang w:bidi="ar-SA"/>
                        </w:rPr>
                        <w:br/>
                      </w:r>
                    </w:p>
                    <w:p w:rsidR="00911DE1" w:rsidRDefault="00911DE1" w:rsidP="00911DE1">
                      <w:pPr>
                        <w:rPr>
                          <w:rFonts w:cs="David"/>
                          <w:rtl/>
                          <w:lang w:bidi="ar-SA"/>
                        </w:rPr>
                      </w:pPr>
                    </w:p>
                    <w:p w:rsidR="00911DE1" w:rsidRDefault="00911DE1" w:rsidP="00911DE1">
                      <w:pPr>
                        <w:rPr>
                          <w:rFonts w:cs="David"/>
                          <w:rtl/>
                          <w:lang w:bidi="ar-SA"/>
                        </w:rPr>
                      </w:pPr>
                    </w:p>
                    <w:p w:rsidR="00911DE1" w:rsidRDefault="00911DE1" w:rsidP="00911DE1">
                      <w:pPr>
                        <w:rPr>
                          <w:rFonts w:cs="David"/>
                          <w:rtl/>
                          <w:lang w:bidi="ar-SA"/>
                        </w:rPr>
                      </w:pPr>
                    </w:p>
                    <w:p w:rsidR="00911DE1" w:rsidRDefault="00911DE1" w:rsidP="00911DE1">
                      <w:pPr>
                        <w:rPr>
                          <w:rFonts w:cs="David"/>
                          <w:rtl/>
                          <w:lang w:bidi="ar-SA"/>
                        </w:rPr>
                      </w:pPr>
                      <w:r w:rsidRPr="00432B67">
                        <w:rPr>
                          <w:rFonts w:cs="David" w:hint="cs"/>
                          <w:sz w:val="24"/>
                          <w:szCs w:val="24"/>
                          <w:rtl/>
                          <w:lang w:bidi="ar-SA"/>
                        </w:rPr>
                        <w:br/>
                      </w:r>
                      <w:r>
                        <w:rPr>
                          <w:rFonts w:cs="David" w:hint="cs"/>
                          <w:rtl/>
                          <w:lang w:bidi="ar-SA"/>
                        </w:rPr>
                        <w:br/>
                      </w:r>
                      <w:r>
                        <w:rPr>
                          <w:rFonts w:cs="Times New Roman" w:hint="cs"/>
                          <w:rtl/>
                          <w:lang w:bidi="ar-SA"/>
                        </w:rPr>
                        <w:t>(15)</w:t>
                      </w:r>
                    </w:p>
                  </w:txbxContent>
                </v:textbox>
              </v:shape>
            </w:pict>
          </mc:Fallback>
        </mc:AlternateConten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استيقظت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السيِّدة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في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الصباح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الباكر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وهي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تشعر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باضطراب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شديد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 w:hint="cs"/>
          <w:color w:val="000000"/>
          <w:sz w:val="34"/>
          <w:szCs w:val="34"/>
          <w:rtl/>
        </w:rPr>
        <w:br/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في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مَعِدَتها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.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بعد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قليل،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اكتشفت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أنَّ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سبب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الاضطراب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هو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استنشاقُها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 w:hint="cs"/>
          <w:color w:val="000000"/>
          <w:sz w:val="34"/>
          <w:szCs w:val="34"/>
          <w:rtl/>
        </w:rPr>
        <w:br/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لرائحة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كريهة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تصدُر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من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حديقة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بيتها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الأماميّة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.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استغربت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السيِّدة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ذلكَ؛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 w:hint="cs"/>
          <w:color w:val="000000"/>
          <w:sz w:val="34"/>
          <w:szCs w:val="34"/>
          <w:rtl/>
        </w:rPr>
        <w:br/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لأنّها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تحرص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دائمًا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على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نظافة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حديقتها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وعلى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جمالها؛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وقد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زرعت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فيها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نباتات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نادرة،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وزهورًا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خلابةً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أحضَرَتها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من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كلّ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أنحاء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الدنيا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>.</w:t>
      </w:r>
    </w:p>
    <w:p w:rsidR="00911DE1" w:rsidRPr="00911DE1" w:rsidRDefault="00911DE1" w:rsidP="00911DE1">
      <w:pPr>
        <w:widowControl w:val="0"/>
        <w:suppressAutoHyphens/>
        <w:autoSpaceDE w:val="0"/>
        <w:autoSpaceDN w:val="0"/>
        <w:adjustRightInd w:val="0"/>
        <w:spacing w:before="113" w:after="113" w:line="600" w:lineRule="atLeast"/>
        <w:ind w:left="680" w:firstLine="397"/>
        <w:textAlignment w:val="center"/>
        <w:rPr>
          <w:rFonts w:ascii="GeezaPro" w:eastAsia="Times New Roman" w:hAnsi="Calibri" w:cs="Simplified Arabic"/>
          <w:color w:val="000000"/>
          <w:sz w:val="34"/>
          <w:szCs w:val="34"/>
          <w:rtl/>
        </w:rPr>
      </w:pP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أخذت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السيِّدة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تتعقَّب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الرائحةَ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وهي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مُتضايِقة،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فوجدتها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أشدَّ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ما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تكون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br/>
        <w:t>عند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زهرة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اللوف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العملاقة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التي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يصل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ارتفاعها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إلى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مترٍ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ونصف،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كانت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الرائحة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تفوح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من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قلب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الزهرة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نفسِها؛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وكأنَّها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تنبعِث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من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فئران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ميِّتة،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 w:hint="cs"/>
          <w:color w:val="000000"/>
          <w:sz w:val="34"/>
          <w:szCs w:val="34"/>
          <w:rtl/>
          <w:lang w:bidi="ar-SA"/>
        </w:rPr>
        <w:br/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في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حين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تجمَّعت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أسراب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الذُّباب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حولها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.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وبعد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أن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تغلَّبت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السيِّدة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على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br/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تضايُقها،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ألقت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نظرة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داخل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كأس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الزهرة،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فلم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تجد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أيَّ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فئران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.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لقد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كانت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الرائحة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الكريهة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تنبعث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من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نسيج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الزهرة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ذاته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>.</w:t>
      </w:r>
    </w:p>
    <w:p w:rsidR="00911DE1" w:rsidRPr="00911DE1" w:rsidRDefault="00911DE1" w:rsidP="00911DE1">
      <w:pPr>
        <w:widowControl w:val="0"/>
        <w:suppressAutoHyphens/>
        <w:autoSpaceDE w:val="0"/>
        <w:autoSpaceDN w:val="0"/>
        <w:adjustRightInd w:val="0"/>
        <w:spacing w:before="113" w:after="113" w:line="600" w:lineRule="atLeast"/>
        <w:ind w:left="680" w:firstLine="397"/>
        <w:textAlignment w:val="center"/>
        <w:rPr>
          <w:rFonts w:ascii="GeezaPro" w:eastAsia="Times New Roman" w:hAnsi="Calibri" w:cs="Simplified Arabic"/>
          <w:color w:val="000000"/>
          <w:sz w:val="34"/>
          <w:szCs w:val="34"/>
          <w:rtl/>
        </w:rPr>
      </w:pP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بقيت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الرائحة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يومَيْن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كاملَيْن،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وكانت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تنتشر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في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مساحة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واسعة،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حتّى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br/>
        <w:t>إنَّ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المرءَ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يستطيع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أن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يشُمَّها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عن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بُعد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كيلو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مترٍ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كامل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.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قرَّرت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السيِّدة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أن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br/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تقتلع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هذه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الزهرة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من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جذورها،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وترميَها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في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القُمامة؛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فاتّصلت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ببستانيّ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 w:hint="cs"/>
          <w:color w:val="000000"/>
          <w:sz w:val="34"/>
          <w:szCs w:val="34"/>
          <w:rtl/>
        </w:rPr>
        <w:br/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خبير،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وطلبت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منه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اقتلاع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الزهرة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.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فاجَأَها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البستانيّ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عندما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رفض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تلبية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 w:hint="cs"/>
          <w:color w:val="000000"/>
          <w:sz w:val="34"/>
          <w:szCs w:val="34"/>
          <w:rtl/>
        </w:rPr>
        <w:br/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طلبها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باقتلاع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الزهرة،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وأكَّد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لها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أنَّ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الرائحة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الكريهة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ستختفي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بعد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وقت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br/>
        <w:t>قصير،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ويختفي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معها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الذُّباب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. </w:t>
      </w:r>
    </w:p>
    <w:p w:rsidR="00911DE1" w:rsidRPr="00911DE1" w:rsidRDefault="00911DE1" w:rsidP="00911DE1">
      <w:pPr>
        <w:widowControl w:val="0"/>
        <w:suppressAutoHyphens/>
        <w:autoSpaceDE w:val="0"/>
        <w:autoSpaceDN w:val="0"/>
        <w:adjustRightInd w:val="0"/>
        <w:spacing w:before="240" w:after="113" w:line="600" w:lineRule="atLeast"/>
        <w:ind w:left="680" w:firstLine="397"/>
        <w:textAlignment w:val="center"/>
        <w:rPr>
          <w:rFonts w:ascii="GeezaPro" w:eastAsia="Times New Roman" w:hAnsi="Calibri" w:cs="Simplified Arabic"/>
          <w:color w:val="000000"/>
          <w:sz w:val="34"/>
          <w:szCs w:val="34"/>
          <w:rtl/>
        </w:rPr>
      </w:pPr>
      <w:r w:rsidRPr="00911DE1">
        <w:rPr>
          <w:rFonts w:ascii="GeezaPro" w:eastAsia="Times New Roman" w:hAnsi="Calibri" w:cs="Simplified Arabic"/>
          <w:noProof/>
          <w:color w:val="000000"/>
          <w:sz w:val="34"/>
          <w:szCs w:val="34"/>
          <w:rtl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5243195</wp:posOffset>
                </wp:positionH>
                <wp:positionV relativeFrom="paragraph">
                  <wp:posOffset>880745</wp:posOffset>
                </wp:positionV>
                <wp:extent cx="457200" cy="4495800"/>
                <wp:effectExtent l="4445" t="4445" r="0" b="0"/>
                <wp:wrapNone/>
                <wp:docPr id="1" name="תיבת טקסט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49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1DE1" w:rsidRDefault="00911DE1" w:rsidP="00911DE1">
                            <w:pPr>
                              <w:rPr>
                                <w:rFonts w:cs="David"/>
                                <w:sz w:val="72"/>
                                <w:szCs w:val="72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cs="Times New Roman" w:hint="cs"/>
                                <w:rtl/>
                                <w:lang w:bidi="ar-SA"/>
                              </w:rPr>
                              <w:t>(20)</w:t>
                            </w:r>
                            <w:r>
                              <w:rPr>
                                <w:rFonts w:cs="David" w:hint="cs"/>
                                <w:rtl/>
                                <w:lang w:bidi="ar-SA"/>
                              </w:rPr>
                              <w:br/>
                            </w:r>
                            <w:r>
                              <w:rPr>
                                <w:rFonts w:cs="David" w:hint="cs"/>
                                <w:rtl/>
                                <w:lang w:bidi="ar-SA"/>
                              </w:rPr>
                              <w:br/>
                            </w:r>
                            <w:r>
                              <w:rPr>
                                <w:rFonts w:cs="David" w:hint="cs"/>
                                <w:rtl/>
                                <w:lang w:bidi="ar-SA"/>
                              </w:rPr>
                              <w:br/>
                            </w:r>
                            <w:r w:rsidRPr="00432B67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br/>
                            </w:r>
                            <w:r>
                              <w:rPr>
                                <w:rFonts w:cs="David" w:hint="cs"/>
                                <w:rtl/>
                                <w:lang w:bidi="ar-SA"/>
                              </w:rPr>
                              <w:br/>
                            </w:r>
                            <w:r>
                              <w:rPr>
                                <w:rFonts w:cs="David" w:hint="cs"/>
                                <w:rtl/>
                                <w:lang w:bidi="ar-SA"/>
                              </w:rPr>
                              <w:br/>
                            </w:r>
                          </w:p>
                          <w:p w:rsidR="00911DE1" w:rsidRDefault="00911DE1" w:rsidP="00911DE1">
                            <w:pPr>
                              <w:rPr>
                                <w:rFonts w:cs="David"/>
                                <w:lang w:bidi="ar-SA"/>
                              </w:rPr>
                            </w:pPr>
                            <w:r w:rsidRPr="00432B67">
                              <w:rPr>
                                <w:rFonts w:cs="David"/>
                                <w:sz w:val="44"/>
                                <w:szCs w:val="44"/>
                                <w:rtl/>
                                <w:lang w:bidi="ar-SA"/>
                              </w:rPr>
                              <w:br/>
                            </w:r>
                            <w:r>
                              <w:rPr>
                                <w:rFonts w:cs="Times New Roman" w:hint="cs"/>
                                <w:rtl/>
                                <w:lang w:bidi="ar-SA"/>
                              </w:rPr>
                              <w:t xml:space="preserve"> (25)</w:t>
                            </w:r>
                            <w:r>
                              <w:rPr>
                                <w:rFonts w:cs="David" w:hint="cs"/>
                                <w:rtl/>
                                <w:lang w:bidi="ar-SA"/>
                              </w:rPr>
                              <w:br/>
                            </w:r>
                            <w:r>
                              <w:rPr>
                                <w:rFonts w:cs="David" w:hint="cs"/>
                                <w:rtl/>
                                <w:lang w:bidi="ar-SA"/>
                              </w:rPr>
                              <w:br/>
                            </w:r>
                            <w:r>
                              <w:rPr>
                                <w:rFonts w:cs="David" w:hint="cs"/>
                                <w:rtl/>
                                <w:lang w:bidi="ar-SA"/>
                              </w:rPr>
                              <w:br/>
                            </w:r>
                            <w:r>
                              <w:rPr>
                                <w:rFonts w:cs="David" w:hint="cs"/>
                                <w:rtl/>
                                <w:lang w:bidi="ar-SA"/>
                              </w:rPr>
                              <w:br/>
                            </w:r>
                            <w:r>
                              <w:rPr>
                                <w:rFonts w:cs="David" w:hint="cs"/>
                                <w:rtl/>
                                <w:lang w:bidi="ar-SA"/>
                              </w:rPr>
                              <w:br/>
                            </w:r>
                          </w:p>
                          <w:p w:rsidR="00911DE1" w:rsidRDefault="00911DE1" w:rsidP="00911DE1">
                            <w:pPr>
                              <w:rPr>
                                <w:rFonts w:cs="David"/>
                                <w:rtl/>
                                <w:lang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1" o:spid="_x0000_s1027" type="#_x0000_t202" style="position:absolute;left:0;text-align:left;margin-left:412.85pt;margin-top:69.35pt;width:36pt;height:3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" stroked="f">
                <v:textbox>
                  <w:txbxContent>
                    <w:p w:rsidR="00911DE1" w:rsidRDefault="00911DE1" w:rsidP="00911DE1">
                      <w:pPr>
                        <w:rPr>
                          <w:rFonts w:cs="David"/>
                          <w:sz w:val="72"/>
                          <w:szCs w:val="72"/>
                          <w:rtl/>
                          <w:lang w:bidi="ar-SA"/>
                        </w:rPr>
                      </w:pPr>
                      <w:r>
                        <w:rPr>
                          <w:rFonts w:cs="Times New Roman" w:hint="cs"/>
                          <w:rtl/>
                          <w:lang w:bidi="ar-SA"/>
                        </w:rPr>
                        <w:t>(20)</w:t>
                      </w:r>
                      <w:r>
                        <w:rPr>
                          <w:rFonts w:cs="David" w:hint="cs"/>
                          <w:rtl/>
                          <w:lang w:bidi="ar-SA"/>
                        </w:rPr>
                        <w:br/>
                      </w:r>
                      <w:r>
                        <w:rPr>
                          <w:rFonts w:cs="David" w:hint="cs"/>
                          <w:rtl/>
                          <w:lang w:bidi="ar-SA"/>
                        </w:rPr>
                        <w:br/>
                      </w:r>
                      <w:r>
                        <w:rPr>
                          <w:rFonts w:cs="David" w:hint="cs"/>
                          <w:rtl/>
                          <w:lang w:bidi="ar-SA"/>
                        </w:rPr>
                        <w:br/>
                      </w:r>
                      <w:r w:rsidRPr="00432B67">
                        <w:rPr>
                          <w:rFonts w:cs="David" w:hint="cs"/>
                          <w:sz w:val="28"/>
                          <w:szCs w:val="28"/>
                          <w:rtl/>
                          <w:lang w:bidi="ar-SA"/>
                        </w:rPr>
                        <w:br/>
                      </w:r>
                      <w:r>
                        <w:rPr>
                          <w:rFonts w:cs="David" w:hint="cs"/>
                          <w:rtl/>
                          <w:lang w:bidi="ar-SA"/>
                        </w:rPr>
                        <w:br/>
                      </w:r>
                      <w:r>
                        <w:rPr>
                          <w:rFonts w:cs="David" w:hint="cs"/>
                          <w:rtl/>
                          <w:lang w:bidi="ar-SA"/>
                        </w:rPr>
                        <w:br/>
                      </w:r>
                    </w:p>
                    <w:p w:rsidR="00911DE1" w:rsidRDefault="00911DE1" w:rsidP="00911DE1">
                      <w:pPr>
                        <w:rPr>
                          <w:rFonts w:cs="David"/>
                          <w:lang w:bidi="ar-SA"/>
                        </w:rPr>
                      </w:pPr>
                      <w:r w:rsidRPr="00432B67">
                        <w:rPr>
                          <w:rFonts w:cs="David"/>
                          <w:sz w:val="44"/>
                          <w:szCs w:val="44"/>
                          <w:rtl/>
                          <w:lang w:bidi="ar-SA"/>
                        </w:rPr>
                        <w:br/>
                      </w:r>
                      <w:r>
                        <w:rPr>
                          <w:rFonts w:cs="Times New Roman" w:hint="cs"/>
                          <w:rtl/>
                          <w:lang w:bidi="ar-SA"/>
                        </w:rPr>
                        <w:t xml:space="preserve"> (25)</w:t>
                      </w:r>
                      <w:r>
                        <w:rPr>
                          <w:rFonts w:cs="David" w:hint="cs"/>
                          <w:rtl/>
                          <w:lang w:bidi="ar-SA"/>
                        </w:rPr>
                        <w:br/>
                      </w:r>
                      <w:r>
                        <w:rPr>
                          <w:rFonts w:cs="David" w:hint="cs"/>
                          <w:rtl/>
                          <w:lang w:bidi="ar-SA"/>
                        </w:rPr>
                        <w:br/>
                      </w:r>
                      <w:r>
                        <w:rPr>
                          <w:rFonts w:cs="David" w:hint="cs"/>
                          <w:rtl/>
                          <w:lang w:bidi="ar-SA"/>
                        </w:rPr>
                        <w:br/>
                      </w:r>
                      <w:r>
                        <w:rPr>
                          <w:rFonts w:cs="David" w:hint="cs"/>
                          <w:rtl/>
                          <w:lang w:bidi="ar-SA"/>
                        </w:rPr>
                        <w:br/>
                      </w:r>
                      <w:r>
                        <w:rPr>
                          <w:rFonts w:cs="David" w:hint="cs"/>
                          <w:rtl/>
                          <w:lang w:bidi="ar-SA"/>
                        </w:rPr>
                        <w:br/>
                      </w:r>
                    </w:p>
                    <w:p w:rsidR="00911DE1" w:rsidRDefault="00911DE1" w:rsidP="00911DE1">
                      <w:pPr>
                        <w:rPr>
                          <w:rFonts w:cs="David"/>
                          <w:rtl/>
                          <w:lang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بعد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ثلاثة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أيّام،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لم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تشُمَّ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السيِّدة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أيَّ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رائحة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غير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رائحة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الحديقة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br/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النظيفة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النديَّة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.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عاوَدت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السيِّدة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الاتّصالَ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بالبستانيّ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كي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يُفسِّر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لها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ما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br/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حدث؛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فأخبرها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أنَّ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هذه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النبتة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تُخْرِج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بَراعمَها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كلّ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سنتَيْن،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ولكي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تُخصبَ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زهورها،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فلا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بُدَّ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من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حدوث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تبادُلٍ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لحبوب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اللِّقاح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معَ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زهور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مثلِها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.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من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هنا؛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فإنَّ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زهرة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اللوف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تُطلِق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رائحة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كريهة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تَجذِب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من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خلالها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نوعًا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من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الذُّباب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 w:hint="cs"/>
          <w:color w:val="000000"/>
          <w:sz w:val="34"/>
          <w:szCs w:val="34"/>
          <w:rtl/>
        </w:rPr>
        <w:br/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له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بطون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مُشَعَّرة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كي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يأتيَ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إليها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من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بعيد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وينقُلَ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حبوبَ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اللِّقاح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من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زهرة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لأخرى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>.</w:t>
      </w:r>
    </w:p>
    <w:p w:rsidR="00911DE1" w:rsidRPr="00911DE1" w:rsidRDefault="00911DE1" w:rsidP="00911DE1">
      <w:pPr>
        <w:widowControl w:val="0"/>
        <w:suppressAutoHyphens/>
        <w:autoSpaceDE w:val="0"/>
        <w:autoSpaceDN w:val="0"/>
        <w:adjustRightInd w:val="0"/>
        <w:spacing w:before="113" w:after="113" w:line="600" w:lineRule="atLeast"/>
        <w:ind w:left="680" w:firstLine="397"/>
        <w:textAlignment w:val="center"/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sectPr w:rsidR="00911DE1" w:rsidRPr="00911DE1" w:rsidSect="0036154D">
          <w:type w:val="continuous"/>
          <w:pgSz w:w="11906" w:h="16838"/>
          <w:pgMar w:top="1418" w:right="1701" w:bottom="1134" w:left="1418" w:header="720" w:footer="720" w:gutter="0"/>
          <w:cols w:space="720"/>
          <w:noEndnote/>
          <w:bidi/>
          <w:docGrid w:linePitch="299"/>
        </w:sectPr>
      </w:pP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راحت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السيِّدة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تدورُ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حولَ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زهرة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اللوف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العملاقة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بعد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أنْ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تبدَّدت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الرائحة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الكريهة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تمامًا،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ولم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تَعُد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هناك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غير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رائحة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النباتات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الطيِّبة،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كانت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لا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تزال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مُندهشةً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إزاءَ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الحيلة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الغريبة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التي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تقومُ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بها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هذه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الزهرةُ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كي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تتكاثر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.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br/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وراحت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تُؤكِّد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لنفسها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أنَّها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لن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تفكِّر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في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اقتلاعِها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مجدَّدًا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بعد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أن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تعاوِدَ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br/>
        <w:t>حيلتَها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...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بعد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</w:rPr>
        <w:t xml:space="preserve"> </w:t>
      </w:r>
      <w:r w:rsidRPr="00911DE1">
        <w:rPr>
          <w:rFonts w:ascii="GeezaPro" w:eastAsia="Times New Roman" w:hAnsi="Calibri" w:cs="Simplified Arabic"/>
          <w:color w:val="000000"/>
          <w:sz w:val="34"/>
          <w:szCs w:val="34"/>
          <w:rtl/>
          <w:lang w:bidi="ar-SA"/>
        </w:rPr>
        <w:t>سنتَيْن</w:t>
      </w:r>
    </w:p>
    <w:p w:rsidR="00A51C0E" w:rsidRPr="00A51C0E" w:rsidRDefault="00A51C0E" w:rsidP="00A51C0E">
      <w:pPr>
        <w:numPr>
          <w:ilvl w:val="0"/>
          <w:numId w:val="1"/>
        </w:numPr>
        <w:spacing w:after="200" w:line="360" w:lineRule="auto"/>
        <w:contextualSpacing/>
        <w:rPr>
          <w:rFonts w:ascii="Calibri" w:eastAsia="Calibri" w:hAnsi="Calibri" w:cs="Arial" w:hint="cs"/>
          <w:sz w:val="32"/>
          <w:szCs w:val="32"/>
          <w:lang w:bidi="ar-SA"/>
        </w:rPr>
      </w:pPr>
      <w:r w:rsidRPr="00A51C0E">
        <w:rPr>
          <w:rFonts w:ascii="Calibri" w:eastAsia="Calibri" w:hAnsi="Calibri" w:cs="Arial" w:hint="cs"/>
          <w:sz w:val="32"/>
          <w:szCs w:val="32"/>
          <w:rtl/>
          <w:lang w:bidi="ar-SA"/>
        </w:rPr>
        <w:lastRenderedPageBreak/>
        <w:t xml:space="preserve">اتصلت السيِّدة بالبستانيّ مرّتَيْن، ما الهدف من كلّ </w:t>
      </w:r>
      <w:proofErr w:type="gramStart"/>
      <w:r w:rsidRPr="00A51C0E">
        <w:rPr>
          <w:rFonts w:ascii="Calibri" w:eastAsia="Calibri" w:hAnsi="Calibri" w:cs="Arial" w:hint="cs"/>
          <w:sz w:val="32"/>
          <w:szCs w:val="32"/>
          <w:rtl/>
          <w:lang w:bidi="ar-SA"/>
        </w:rPr>
        <w:t>اتِّصال؟(</w:t>
      </w:r>
      <w:proofErr w:type="gramEnd"/>
      <w:r w:rsidRPr="00A51C0E">
        <w:rPr>
          <w:rFonts w:ascii="Calibri" w:eastAsia="Calibri" w:hAnsi="Calibri" w:cs="Arial" w:hint="cs"/>
          <w:sz w:val="32"/>
          <w:szCs w:val="32"/>
          <w:rtl/>
          <w:lang w:bidi="ar-SA"/>
        </w:rPr>
        <w:t>3 علامات)</w:t>
      </w:r>
    </w:p>
    <w:p w:rsidR="00A51C0E" w:rsidRPr="00A51C0E" w:rsidRDefault="00A51C0E" w:rsidP="00A51C0E">
      <w:pPr>
        <w:spacing w:after="200" w:line="360" w:lineRule="auto"/>
        <w:ind w:left="720"/>
        <w:contextualSpacing/>
        <w:rPr>
          <w:rFonts w:ascii="Calibri" w:eastAsia="Calibri" w:hAnsi="Calibri" w:cs="Arial" w:hint="cs"/>
          <w:sz w:val="32"/>
          <w:szCs w:val="32"/>
          <w:rtl/>
          <w:lang w:bidi="ar-SA"/>
        </w:rPr>
      </w:pPr>
      <w:r w:rsidRPr="00A51C0E">
        <w:rPr>
          <w:rFonts w:ascii="Calibri" w:eastAsia="Calibri" w:hAnsi="Calibri" w:cs="Arial" w:hint="cs"/>
          <w:sz w:val="32"/>
          <w:szCs w:val="32"/>
          <w:rtl/>
          <w:lang w:bidi="ar-SA"/>
        </w:rPr>
        <w:t>الهدف من الاتصال الأول: ___________________________</w:t>
      </w:r>
    </w:p>
    <w:p w:rsidR="00A51C0E" w:rsidRPr="00A51C0E" w:rsidRDefault="00A51C0E" w:rsidP="00A51C0E">
      <w:pPr>
        <w:spacing w:after="200" w:line="360" w:lineRule="auto"/>
        <w:ind w:left="720"/>
        <w:contextualSpacing/>
        <w:rPr>
          <w:rFonts w:ascii="Calibri" w:eastAsia="Calibri" w:hAnsi="Calibri" w:cs="Arial" w:hint="cs"/>
          <w:sz w:val="32"/>
          <w:szCs w:val="32"/>
          <w:rtl/>
          <w:lang w:bidi="ar-SA"/>
        </w:rPr>
      </w:pPr>
      <w:r w:rsidRPr="00A51C0E">
        <w:rPr>
          <w:rFonts w:ascii="Calibri" w:eastAsia="Calibri" w:hAnsi="Calibri" w:cs="Arial" w:hint="cs"/>
          <w:sz w:val="32"/>
          <w:szCs w:val="32"/>
          <w:rtl/>
          <w:lang w:bidi="ar-SA"/>
        </w:rPr>
        <w:t>الهدف من الاتصال الثاني: ___________________________</w:t>
      </w:r>
    </w:p>
    <w:p w:rsidR="00A51C0E" w:rsidRPr="00A51C0E" w:rsidRDefault="00A51C0E" w:rsidP="00A51C0E">
      <w:pPr>
        <w:spacing w:after="200" w:line="360" w:lineRule="auto"/>
        <w:ind w:left="720"/>
        <w:contextualSpacing/>
        <w:rPr>
          <w:rFonts w:ascii="Calibri" w:eastAsia="Calibri" w:hAnsi="Calibri" w:cs="Arial" w:hint="cs"/>
          <w:sz w:val="32"/>
          <w:szCs w:val="32"/>
          <w:rtl/>
          <w:lang w:bidi="ar-SA"/>
        </w:rPr>
      </w:pPr>
    </w:p>
    <w:p w:rsidR="00A51C0E" w:rsidRPr="00A51C0E" w:rsidRDefault="00A51C0E" w:rsidP="00A51C0E">
      <w:pPr>
        <w:numPr>
          <w:ilvl w:val="0"/>
          <w:numId w:val="1"/>
        </w:numPr>
        <w:spacing w:after="200" w:line="360" w:lineRule="auto"/>
        <w:contextualSpacing/>
        <w:rPr>
          <w:rFonts w:ascii="Calibri" w:eastAsia="Calibri" w:hAnsi="Calibri" w:cs="Arial" w:hint="cs"/>
          <w:sz w:val="32"/>
          <w:szCs w:val="32"/>
          <w:lang w:bidi="ar-SA"/>
        </w:rPr>
      </w:pPr>
      <w:r w:rsidRPr="00A51C0E">
        <w:rPr>
          <w:rFonts w:ascii="Calibri" w:eastAsia="Calibri" w:hAnsi="Calibri" w:cs="Arial" w:hint="cs"/>
          <w:sz w:val="32"/>
          <w:szCs w:val="32"/>
          <w:rtl/>
          <w:lang w:bidi="ar-SA"/>
        </w:rPr>
        <w:t>اكتب نتيجة لكل سبب (3 علامات)</w:t>
      </w:r>
    </w:p>
    <w:p w:rsidR="00A51C0E" w:rsidRPr="00A51C0E" w:rsidRDefault="00A51C0E" w:rsidP="00A51C0E">
      <w:pPr>
        <w:spacing w:after="200" w:line="360" w:lineRule="auto"/>
        <w:ind w:left="720"/>
        <w:contextualSpacing/>
        <w:rPr>
          <w:rFonts w:ascii="Calibri" w:eastAsia="Calibri" w:hAnsi="Calibri" w:cs="Arial" w:hint="cs"/>
          <w:sz w:val="32"/>
          <w:szCs w:val="32"/>
          <w:rtl/>
          <w:lang w:bidi="ar-SA"/>
        </w:rPr>
      </w:pPr>
      <w:r w:rsidRPr="00A51C0E">
        <w:rPr>
          <w:rFonts w:ascii="Calibri" w:eastAsia="Calibri" w:hAnsi="Calibri" w:cs="Arial" w:hint="cs"/>
          <w:sz w:val="32"/>
          <w:szCs w:val="32"/>
          <w:rtl/>
          <w:lang w:bidi="ar-SA"/>
        </w:rPr>
        <w:t>السبب                                                   النتيجة</w:t>
      </w:r>
    </w:p>
    <w:p w:rsidR="00A51C0E" w:rsidRPr="00A51C0E" w:rsidRDefault="00A51C0E" w:rsidP="00A51C0E">
      <w:pPr>
        <w:spacing w:after="200" w:line="360" w:lineRule="auto"/>
        <w:ind w:left="720"/>
        <w:contextualSpacing/>
        <w:rPr>
          <w:rFonts w:ascii="Calibri" w:eastAsia="Calibri" w:hAnsi="Calibri" w:cs="Arial" w:hint="cs"/>
          <w:sz w:val="32"/>
          <w:szCs w:val="32"/>
          <w:rtl/>
          <w:lang w:bidi="ar-SA"/>
        </w:rPr>
      </w:pPr>
      <w:r w:rsidRPr="00A51C0E">
        <w:rPr>
          <w:rFonts w:ascii="Calibri" w:eastAsia="Calibri" w:hAnsi="Calibri" w:cs="Arial" w:hint="cs"/>
          <w:sz w:val="32"/>
          <w:szCs w:val="32"/>
          <w:rtl/>
          <w:lang w:bidi="ar-SA"/>
        </w:rPr>
        <w:t>استنشقت السيدة رائحة كريهة.                     _______________</w:t>
      </w:r>
    </w:p>
    <w:p w:rsidR="00A51C0E" w:rsidRPr="00A51C0E" w:rsidRDefault="00A51C0E" w:rsidP="00A51C0E">
      <w:pPr>
        <w:spacing w:after="200" w:line="360" w:lineRule="auto"/>
        <w:ind w:left="720"/>
        <w:contextualSpacing/>
        <w:rPr>
          <w:rFonts w:ascii="Calibri" w:eastAsia="Calibri" w:hAnsi="Calibri" w:cs="Arial" w:hint="cs"/>
          <w:sz w:val="32"/>
          <w:szCs w:val="32"/>
          <w:rtl/>
          <w:lang w:bidi="ar-SA"/>
        </w:rPr>
      </w:pPr>
      <w:r w:rsidRPr="00A51C0E">
        <w:rPr>
          <w:rFonts w:ascii="Calibri" w:eastAsia="Calibri" w:hAnsi="Calibri" w:cs="Arial" w:hint="cs"/>
          <w:sz w:val="32"/>
          <w:szCs w:val="32"/>
          <w:rtl/>
          <w:lang w:bidi="ar-SA"/>
        </w:rPr>
        <w:t>رفض البستاني اقتلاع الزهرة.                     _______________</w:t>
      </w:r>
    </w:p>
    <w:p w:rsidR="00A51C0E" w:rsidRPr="00A51C0E" w:rsidRDefault="00A51C0E" w:rsidP="00A51C0E">
      <w:pPr>
        <w:spacing w:after="200" w:line="360" w:lineRule="auto"/>
        <w:ind w:left="720"/>
        <w:contextualSpacing/>
        <w:rPr>
          <w:rFonts w:ascii="Calibri" w:eastAsia="Calibri" w:hAnsi="Calibri" w:cs="Arial" w:hint="cs"/>
          <w:sz w:val="32"/>
          <w:szCs w:val="32"/>
          <w:rtl/>
          <w:lang w:bidi="ar-SA"/>
        </w:rPr>
      </w:pPr>
      <w:r w:rsidRPr="00A51C0E">
        <w:rPr>
          <w:rFonts w:ascii="Calibri" w:eastAsia="Calibri" w:hAnsi="Calibri" w:cs="Arial" w:hint="cs"/>
          <w:sz w:val="32"/>
          <w:szCs w:val="32"/>
          <w:rtl/>
          <w:lang w:bidi="ar-SA"/>
        </w:rPr>
        <w:t>أطلقت زهرة اللوف رائحة كريهة.                 ______________</w:t>
      </w:r>
    </w:p>
    <w:p w:rsidR="00A51C0E" w:rsidRPr="00A51C0E" w:rsidRDefault="00A51C0E" w:rsidP="00A51C0E">
      <w:pPr>
        <w:spacing w:after="200" w:line="360" w:lineRule="auto"/>
        <w:ind w:left="720"/>
        <w:contextualSpacing/>
        <w:rPr>
          <w:rFonts w:ascii="Calibri" w:eastAsia="Calibri" w:hAnsi="Calibri" w:cs="Arial" w:hint="cs"/>
          <w:sz w:val="32"/>
          <w:szCs w:val="32"/>
          <w:rtl/>
          <w:lang w:bidi="ar-SA"/>
        </w:rPr>
      </w:pPr>
      <w:r w:rsidRPr="00A51C0E">
        <w:rPr>
          <w:rFonts w:ascii="Calibri" w:eastAsia="Calibri" w:hAnsi="Calibri" w:cs="Arial" w:hint="cs"/>
          <w:sz w:val="32"/>
          <w:szCs w:val="32"/>
          <w:rtl/>
          <w:lang w:bidi="ar-SA"/>
        </w:rPr>
        <w:t>تبددت رائحة اللوف الكريهة.                      _______________</w:t>
      </w:r>
    </w:p>
    <w:p w:rsidR="00A51C0E" w:rsidRPr="00A51C0E" w:rsidRDefault="00A51C0E" w:rsidP="00A51C0E">
      <w:pPr>
        <w:spacing w:after="200" w:line="360" w:lineRule="auto"/>
        <w:ind w:left="720"/>
        <w:contextualSpacing/>
        <w:rPr>
          <w:rFonts w:ascii="Calibri" w:eastAsia="Calibri" w:hAnsi="Calibri" w:cs="Arial" w:hint="cs"/>
          <w:sz w:val="32"/>
          <w:szCs w:val="32"/>
          <w:rtl/>
          <w:lang w:bidi="ar-SA"/>
        </w:rPr>
      </w:pPr>
      <w:r w:rsidRPr="00A51C0E">
        <w:rPr>
          <w:rFonts w:ascii="Calibri" w:eastAsia="Calibri" w:hAnsi="Calibri" w:cs="Arial" w:hint="cs"/>
          <w:sz w:val="32"/>
          <w:szCs w:val="32"/>
          <w:rtl/>
          <w:lang w:bidi="ar-SA"/>
        </w:rPr>
        <w:t>************************************************************</w:t>
      </w:r>
    </w:p>
    <w:p w:rsidR="00A51C0E" w:rsidRPr="00A51C0E" w:rsidRDefault="00A51C0E" w:rsidP="00A51C0E">
      <w:pPr>
        <w:numPr>
          <w:ilvl w:val="0"/>
          <w:numId w:val="1"/>
        </w:numPr>
        <w:spacing w:after="200" w:line="360" w:lineRule="auto"/>
        <w:contextualSpacing/>
        <w:rPr>
          <w:rFonts w:ascii="Calibri" w:eastAsia="Calibri" w:hAnsi="Calibri" w:cs="Arial" w:hint="cs"/>
          <w:sz w:val="32"/>
          <w:szCs w:val="32"/>
          <w:lang w:bidi="ar-SA"/>
        </w:rPr>
      </w:pPr>
      <w:r w:rsidRPr="00A51C0E">
        <w:rPr>
          <w:rFonts w:ascii="Calibri" w:eastAsia="Calibri" w:hAnsi="Calibri" w:cs="Arial" w:hint="cs"/>
          <w:sz w:val="32"/>
          <w:szCs w:val="32"/>
          <w:rtl/>
          <w:lang w:bidi="ar-SA"/>
        </w:rPr>
        <w:t>إلى أيِّ اسم يعود كلّ ضمير ممّا يلي:(4 علامات)</w:t>
      </w:r>
    </w:p>
    <w:p w:rsidR="00A51C0E" w:rsidRPr="00A51C0E" w:rsidRDefault="00A51C0E" w:rsidP="00A51C0E">
      <w:pPr>
        <w:numPr>
          <w:ilvl w:val="0"/>
          <w:numId w:val="2"/>
        </w:numPr>
        <w:spacing w:after="200" w:line="360" w:lineRule="auto"/>
        <w:contextualSpacing/>
        <w:rPr>
          <w:rFonts w:ascii="Calibri" w:eastAsia="Calibri" w:hAnsi="Calibri" w:cs="Arial" w:hint="cs"/>
          <w:sz w:val="32"/>
          <w:szCs w:val="32"/>
          <w:lang w:bidi="ar-SA"/>
        </w:rPr>
      </w:pPr>
      <w:r w:rsidRPr="00A51C0E">
        <w:rPr>
          <w:rFonts w:ascii="Calibri" w:eastAsia="Calibri" w:hAnsi="Calibri" w:cs="Arial" w:hint="cs"/>
          <w:sz w:val="32"/>
          <w:szCs w:val="32"/>
          <w:rtl/>
          <w:lang w:bidi="ar-SA"/>
        </w:rPr>
        <w:t xml:space="preserve">الهاء في كلمة معدتها السطر </w:t>
      </w:r>
      <w:proofErr w:type="gramStart"/>
      <w:r w:rsidRPr="00A51C0E">
        <w:rPr>
          <w:rFonts w:ascii="Calibri" w:eastAsia="Calibri" w:hAnsi="Calibri" w:cs="Arial" w:hint="cs"/>
          <w:sz w:val="32"/>
          <w:szCs w:val="32"/>
          <w:rtl/>
          <w:lang w:bidi="ar-SA"/>
        </w:rPr>
        <w:t>(  )</w:t>
      </w:r>
      <w:proofErr w:type="gramEnd"/>
      <w:r w:rsidRPr="00A51C0E">
        <w:rPr>
          <w:rFonts w:ascii="Calibri" w:eastAsia="Calibri" w:hAnsi="Calibri" w:cs="Arial" w:hint="cs"/>
          <w:sz w:val="32"/>
          <w:szCs w:val="32"/>
          <w:rtl/>
          <w:lang w:bidi="ar-SA"/>
        </w:rPr>
        <w:t>. _______</w:t>
      </w:r>
    </w:p>
    <w:p w:rsidR="00A51C0E" w:rsidRPr="00A51C0E" w:rsidRDefault="00A51C0E" w:rsidP="00A51C0E">
      <w:pPr>
        <w:numPr>
          <w:ilvl w:val="0"/>
          <w:numId w:val="2"/>
        </w:numPr>
        <w:spacing w:after="200" w:line="360" w:lineRule="auto"/>
        <w:contextualSpacing/>
        <w:rPr>
          <w:rFonts w:ascii="Calibri" w:eastAsia="Calibri" w:hAnsi="Calibri" w:cs="Arial" w:hint="cs"/>
          <w:sz w:val="32"/>
          <w:szCs w:val="32"/>
          <w:lang w:bidi="ar-SA"/>
        </w:rPr>
      </w:pPr>
      <w:r w:rsidRPr="00A51C0E">
        <w:rPr>
          <w:rFonts w:ascii="Calibri" w:eastAsia="Calibri" w:hAnsi="Calibri" w:cs="Arial" w:hint="cs"/>
          <w:sz w:val="32"/>
          <w:szCs w:val="32"/>
          <w:rtl/>
          <w:lang w:bidi="ar-SA"/>
        </w:rPr>
        <w:t xml:space="preserve">الهاء في كلمة وجدتها السطر </w:t>
      </w:r>
      <w:proofErr w:type="gramStart"/>
      <w:r w:rsidRPr="00A51C0E">
        <w:rPr>
          <w:rFonts w:ascii="Calibri" w:eastAsia="Calibri" w:hAnsi="Calibri" w:cs="Arial" w:hint="cs"/>
          <w:sz w:val="32"/>
          <w:szCs w:val="32"/>
          <w:rtl/>
          <w:lang w:bidi="ar-SA"/>
        </w:rPr>
        <w:t>(  )</w:t>
      </w:r>
      <w:proofErr w:type="gramEnd"/>
      <w:r w:rsidRPr="00A51C0E">
        <w:rPr>
          <w:rFonts w:ascii="Calibri" w:eastAsia="Calibri" w:hAnsi="Calibri" w:cs="Arial" w:hint="cs"/>
          <w:sz w:val="32"/>
          <w:szCs w:val="32"/>
          <w:rtl/>
          <w:lang w:bidi="ar-SA"/>
        </w:rPr>
        <w:t>. _______</w:t>
      </w:r>
    </w:p>
    <w:p w:rsidR="00A51C0E" w:rsidRPr="00A51C0E" w:rsidRDefault="00A51C0E" w:rsidP="00A51C0E">
      <w:pPr>
        <w:numPr>
          <w:ilvl w:val="0"/>
          <w:numId w:val="2"/>
        </w:numPr>
        <w:spacing w:after="200" w:line="360" w:lineRule="auto"/>
        <w:contextualSpacing/>
        <w:rPr>
          <w:rFonts w:ascii="Calibri" w:eastAsia="Calibri" w:hAnsi="Calibri" w:cs="Arial" w:hint="cs"/>
          <w:sz w:val="32"/>
          <w:szCs w:val="32"/>
          <w:lang w:bidi="ar-SA"/>
        </w:rPr>
      </w:pPr>
      <w:r w:rsidRPr="00A51C0E">
        <w:rPr>
          <w:rFonts w:ascii="Calibri" w:eastAsia="Calibri" w:hAnsi="Calibri" w:cs="Arial" w:hint="cs"/>
          <w:sz w:val="32"/>
          <w:szCs w:val="32"/>
          <w:rtl/>
          <w:lang w:bidi="ar-SA"/>
        </w:rPr>
        <w:t xml:space="preserve">الهاء في كلمة حولها السطر </w:t>
      </w:r>
      <w:proofErr w:type="gramStart"/>
      <w:r w:rsidRPr="00A51C0E">
        <w:rPr>
          <w:rFonts w:ascii="Calibri" w:eastAsia="Calibri" w:hAnsi="Calibri" w:cs="Arial" w:hint="cs"/>
          <w:sz w:val="32"/>
          <w:szCs w:val="32"/>
          <w:rtl/>
          <w:lang w:bidi="ar-SA"/>
        </w:rPr>
        <w:t>(  )</w:t>
      </w:r>
      <w:proofErr w:type="gramEnd"/>
      <w:r w:rsidRPr="00A51C0E">
        <w:rPr>
          <w:rFonts w:ascii="Calibri" w:eastAsia="Calibri" w:hAnsi="Calibri" w:cs="Arial" w:hint="cs"/>
          <w:sz w:val="32"/>
          <w:szCs w:val="32"/>
          <w:rtl/>
          <w:lang w:bidi="ar-SA"/>
        </w:rPr>
        <w:t>. ______</w:t>
      </w:r>
    </w:p>
    <w:p w:rsidR="00A51C0E" w:rsidRPr="00A51C0E" w:rsidRDefault="00A51C0E" w:rsidP="00A51C0E">
      <w:pPr>
        <w:numPr>
          <w:ilvl w:val="0"/>
          <w:numId w:val="2"/>
        </w:numPr>
        <w:spacing w:after="200" w:line="360" w:lineRule="auto"/>
        <w:contextualSpacing/>
        <w:rPr>
          <w:rFonts w:ascii="Calibri" w:eastAsia="Calibri" w:hAnsi="Calibri" w:cs="Arial" w:hint="cs"/>
          <w:sz w:val="32"/>
          <w:szCs w:val="32"/>
          <w:lang w:bidi="ar-SA"/>
        </w:rPr>
      </w:pPr>
      <w:r w:rsidRPr="00A51C0E">
        <w:rPr>
          <w:rFonts w:ascii="Calibri" w:eastAsia="Calibri" w:hAnsi="Calibri" w:cs="Arial" w:hint="cs"/>
          <w:sz w:val="32"/>
          <w:szCs w:val="32"/>
          <w:rtl/>
          <w:lang w:bidi="ar-SA"/>
        </w:rPr>
        <w:t xml:space="preserve">الهاء في كلمة ذاته السطر </w:t>
      </w:r>
      <w:proofErr w:type="gramStart"/>
      <w:r w:rsidRPr="00A51C0E">
        <w:rPr>
          <w:rFonts w:ascii="Calibri" w:eastAsia="Calibri" w:hAnsi="Calibri" w:cs="Arial" w:hint="cs"/>
          <w:sz w:val="32"/>
          <w:szCs w:val="32"/>
          <w:rtl/>
          <w:lang w:bidi="ar-SA"/>
        </w:rPr>
        <w:t>(  )</w:t>
      </w:r>
      <w:proofErr w:type="gramEnd"/>
      <w:r w:rsidRPr="00A51C0E">
        <w:rPr>
          <w:rFonts w:ascii="Calibri" w:eastAsia="Calibri" w:hAnsi="Calibri" w:cs="Arial" w:hint="cs"/>
          <w:sz w:val="32"/>
          <w:szCs w:val="32"/>
          <w:rtl/>
          <w:lang w:bidi="ar-SA"/>
        </w:rPr>
        <w:t>. ______</w:t>
      </w:r>
    </w:p>
    <w:p w:rsidR="00A51C0E" w:rsidRPr="00A51C0E" w:rsidRDefault="00A51C0E" w:rsidP="00A51C0E">
      <w:pPr>
        <w:spacing w:after="200" w:line="360" w:lineRule="auto"/>
        <w:ind w:left="720"/>
        <w:contextualSpacing/>
        <w:rPr>
          <w:rFonts w:ascii="Calibri" w:eastAsia="Calibri" w:hAnsi="Calibri" w:cs="Arial" w:hint="cs"/>
          <w:sz w:val="32"/>
          <w:szCs w:val="32"/>
          <w:rtl/>
          <w:lang w:bidi="ar-SA"/>
        </w:rPr>
      </w:pPr>
      <w:r w:rsidRPr="00A51C0E">
        <w:rPr>
          <w:rFonts w:ascii="Calibri" w:eastAsia="Calibri" w:hAnsi="Calibri" w:cs="Arial" w:hint="cs"/>
          <w:sz w:val="32"/>
          <w:szCs w:val="32"/>
          <w:rtl/>
          <w:lang w:bidi="ar-SA"/>
        </w:rPr>
        <w:t>***********************************************************</w:t>
      </w:r>
    </w:p>
    <w:p w:rsidR="00A51C0E" w:rsidRPr="00A51C0E" w:rsidRDefault="00A51C0E" w:rsidP="00A51C0E">
      <w:pPr>
        <w:numPr>
          <w:ilvl w:val="0"/>
          <w:numId w:val="1"/>
        </w:numPr>
        <w:spacing w:after="200" w:line="360" w:lineRule="auto"/>
        <w:contextualSpacing/>
        <w:rPr>
          <w:rFonts w:ascii="Calibri" w:eastAsia="Calibri" w:hAnsi="Calibri" w:cs="Arial" w:hint="cs"/>
          <w:sz w:val="32"/>
          <w:szCs w:val="32"/>
          <w:lang w:bidi="ar-SA"/>
        </w:rPr>
      </w:pPr>
      <w:r w:rsidRPr="00A51C0E">
        <w:rPr>
          <w:rFonts w:ascii="Calibri" w:eastAsia="Calibri" w:hAnsi="Calibri" w:cs="Arial" w:hint="cs"/>
          <w:sz w:val="32"/>
          <w:szCs w:val="32"/>
          <w:rtl/>
          <w:lang w:bidi="ar-SA"/>
        </w:rPr>
        <w:t>رتب الجمل التالية حسب تسلسلها الزمني في النص (5 علامات)</w:t>
      </w:r>
    </w:p>
    <w:p w:rsidR="00A51C0E" w:rsidRPr="00A51C0E" w:rsidRDefault="00A51C0E" w:rsidP="00A51C0E">
      <w:pPr>
        <w:spacing w:after="200" w:line="360" w:lineRule="auto"/>
        <w:ind w:left="1080"/>
        <w:contextualSpacing/>
        <w:rPr>
          <w:rFonts w:ascii="Calibri" w:eastAsia="Calibri" w:hAnsi="Calibri" w:cs="Arial" w:hint="cs"/>
          <w:sz w:val="32"/>
          <w:szCs w:val="32"/>
          <w:lang w:bidi="ar-SA"/>
        </w:rPr>
      </w:pPr>
      <w:r w:rsidRPr="00A51C0E">
        <w:rPr>
          <w:rFonts w:ascii="Calibri" w:eastAsia="Calibri" w:hAnsi="Calibri" w:cs="Arial" w:hint="cs"/>
          <w:sz w:val="32"/>
          <w:szCs w:val="32"/>
          <w:rtl/>
          <w:lang w:bidi="ar-SA"/>
        </w:rPr>
        <w:t>___ طلبت السيدة من البستانيّ اقتلاع الزهرة.</w:t>
      </w:r>
    </w:p>
    <w:p w:rsidR="00A51C0E" w:rsidRPr="00A51C0E" w:rsidRDefault="00A51C0E" w:rsidP="00A51C0E">
      <w:pPr>
        <w:spacing w:after="200" w:line="360" w:lineRule="auto"/>
        <w:ind w:left="720"/>
        <w:contextualSpacing/>
        <w:rPr>
          <w:rFonts w:ascii="Calibri" w:eastAsia="Calibri" w:hAnsi="Calibri" w:cs="Arial" w:hint="cs"/>
          <w:sz w:val="32"/>
          <w:szCs w:val="32"/>
          <w:lang w:bidi="ar-SA"/>
        </w:rPr>
      </w:pPr>
      <w:r w:rsidRPr="00A51C0E">
        <w:rPr>
          <w:rFonts w:ascii="Calibri" w:eastAsia="Calibri" w:hAnsi="Calibri" w:cs="Arial" w:hint="cs"/>
          <w:sz w:val="32"/>
          <w:szCs w:val="32"/>
          <w:rtl/>
          <w:lang w:bidi="ar-SA"/>
        </w:rPr>
        <w:t xml:space="preserve">    ___ وجدت السيدة أنّ الرائحة منبعثة من زهرة اللوف.</w:t>
      </w:r>
    </w:p>
    <w:p w:rsidR="00A51C0E" w:rsidRPr="00A51C0E" w:rsidRDefault="00A51C0E" w:rsidP="00A51C0E">
      <w:pPr>
        <w:spacing w:after="200" w:line="360" w:lineRule="auto"/>
        <w:ind w:left="1080"/>
        <w:contextualSpacing/>
        <w:rPr>
          <w:rFonts w:ascii="Calibri" w:eastAsia="Calibri" w:hAnsi="Calibri" w:cs="Arial" w:hint="cs"/>
          <w:sz w:val="32"/>
          <w:szCs w:val="32"/>
          <w:lang w:bidi="ar-SA"/>
        </w:rPr>
      </w:pPr>
      <w:r w:rsidRPr="00A51C0E">
        <w:rPr>
          <w:rFonts w:ascii="Calibri" w:eastAsia="Calibri" w:hAnsi="Calibri" w:cs="Arial" w:hint="cs"/>
          <w:sz w:val="32"/>
          <w:szCs w:val="32"/>
          <w:rtl/>
          <w:lang w:bidi="ar-SA"/>
        </w:rPr>
        <w:t>___ أخبر البستانيّ السيِّدة بان الرائحة ستختفي بعد يومين.</w:t>
      </w:r>
    </w:p>
    <w:p w:rsidR="00A51C0E" w:rsidRPr="00A51C0E" w:rsidRDefault="00A51C0E" w:rsidP="00A51C0E">
      <w:pPr>
        <w:spacing w:after="200" w:line="360" w:lineRule="auto"/>
        <w:ind w:left="1080"/>
        <w:contextualSpacing/>
        <w:rPr>
          <w:rFonts w:ascii="Calibri" w:eastAsia="Calibri" w:hAnsi="Calibri" w:cs="Arial" w:hint="cs"/>
          <w:sz w:val="32"/>
          <w:szCs w:val="32"/>
          <w:lang w:bidi="ar-SA"/>
        </w:rPr>
      </w:pPr>
      <w:r w:rsidRPr="00A51C0E">
        <w:rPr>
          <w:rFonts w:ascii="Calibri" w:eastAsia="Calibri" w:hAnsi="Calibri" w:cs="Arial" w:hint="cs"/>
          <w:sz w:val="32"/>
          <w:szCs w:val="32"/>
          <w:rtl/>
          <w:lang w:bidi="ar-SA"/>
        </w:rPr>
        <w:t>___ قررت السيدة عدم التفكير في اقتلاع الزهرة مجددا.</w:t>
      </w:r>
    </w:p>
    <w:p w:rsidR="00A51C0E" w:rsidRPr="00A51C0E" w:rsidRDefault="00A51C0E" w:rsidP="00A51C0E">
      <w:pPr>
        <w:pBdr>
          <w:bottom w:val="dotted" w:sz="24" w:space="1" w:color="auto"/>
        </w:pBdr>
        <w:spacing w:after="200" w:line="360" w:lineRule="auto"/>
        <w:ind w:left="1080"/>
        <w:contextualSpacing/>
        <w:rPr>
          <w:rFonts w:ascii="Calibri" w:eastAsia="Calibri" w:hAnsi="Calibri" w:cs="Arial" w:hint="cs"/>
          <w:sz w:val="32"/>
          <w:szCs w:val="32"/>
          <w:lang w:bidi="ar-SA"/>
        </w:rPr>
      </w:pPr>
      <w:r w:rsidRPr="00A51C0E">
        <w:rPr>
          <w:rFonts w:ascii="Calibri" w:eastAsia="Calibri" w:hAnsi="Calibri" w:cs="Arial" w:hint="cs"/>
          <w:sz w:val="32"/>
          <w:szCs w:val="32"/>
          <w:rtl/>
          <w:lang w:bidi="ar-SA"/>
        </w:rPr>
        <w:t xml:space="preserve">___ استيقظت السيدة وهي تشعر باضطراب في معدتها. </w:t>
      </w:r>
    </w:p>
    <w:p w:rsidR="00A51C0E" w:rsidRDefault="00A51C0E" w:rsidP="00A51C0E">
      <w:pPr>
        <w:rPr>
          <w:rFonts w:ascii="Calibri" w:eastAsia="Calibri" w:hAnsi="Calibri" w:cs="Arial"/>
          <w:sz w:val="32"/>
          <w:szCs w:val="32"/>
          <w:rtl/>
          <w:lang w:bidi="ar-SA"/>
        </w:rPr>
      </w:pPr>
      <w:bookmarkStart w:id="0" w:name="_GoBack"/>
      <w:bookmarkEnd w:id="0"/>
    </w:p>
    <w:p w:rsidR="00B222C4" w:rsidRPr="00A51C0E" w:rsidRDefault="00A51C0E" w:rsidP="00A51C0E">
      <w:pPr>
        <w:jc w:val="right"/>
        <w:rPr>
          <w:rFonts w:ascii="Calibri Light" w:hAnsi="Calibri Light" w:cs="Calibri Light"/>
        </w:rPr>
      </w:pPr>
      <w:r w:rsidRPr="00A51C0E">
        <w:rPr>
          <w:rFonts w:ascii="Calibri Light" w:eastAsia="Calibri" w:hAnsi="Calibri Light" w:cs="Calibri Light"/>
          <w:sz w:val="32"/>
          <w:szCs w:val="32"/>
          <w:rtl/>
          <w:lang w:bidi="ar-SA"/>
        </w:rPr>
        <w:t>بالتوفيق عزيزي الطالب</w:t>
      </w:r>
    </w:p>
    <w:sectPr w:rsidR="00B222C4" w:rsidRPr="00A51C0E" w:rsidSect="00B222C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ezaPro-Bold">
    <w:altName w:val="Calibri"/>
    <w:panose1 w:val="00000000000000000000"/>
    <w:charset w:val="B4"/>
    <w:family w:val="auto"/>
    <w:notTrueType/>
    <w:pitch w:val="default"/>
    <w:sig w:usb0="00000001" w:usb1="00000000" w:usb2="00000000" w:usb3="00000000" w:csb0="00000020" w:csb1="00000000"/>
  </w:font>
  <w:font w:name="GeezaPro">
    <w:altName w:val="Calibri"/>
    <w:panose1 w:val="00000000000000000000"/>
    <w:charset w:val="B4"/>
    <w:family w:val="auto"/>
    <w:notTrueType/>
    <w:pitch w:val="default"/>
    <w:sig w:usb0="00000001" w:usb1="00000000" w:usb2="00000000" w:usb3="00000000" w:csb0="0000002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7338B"/>
    <w:multiLevelType w:val="hybridMultilevel"/>
    <w:tmpl w:val="3FBEECB0"/>
    <w:lvl w:ilvl="0" w:tplc="5D3EA212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4039DA"/>
    <w:multiLevelType w:val="hybridMultilevel"/>
    <w:tmpl w:val="40008DBC"/>
    <w:lvl w:ilvl="0" w:tplc="E662C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DE1"/>
    <w:rsid w:val="00911DE1"/>
    <w:rsid w:val="00A51C0E"/>
    <w:rsid w:val="00B222C4"/>
    <w:rsid w:val="00F8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28001"/>
  <w15:chartTrackingRefBased/>
  <w15:docId w15:val="{2A94063A-B49B-4DFA-8313-9B9FED10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518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alhwashla</dc:creator>
  <cp:keywords/>
  <dc:description/>
  <cp:lastModifiedBy>mona alhwashla</cp:lastModifiedBy>
  <cp:revision>2</cp:revision>
  <dcterms:created xsi:type="dcterms:W3CDTF">2020-04-01T09:03:00Z</dcterms:created>
  <dcterms:modified xsi:type="dcterms:W3CDTF">2020-04-01T09:35:00Z</dcterms:modified>
</cp:coreProperties>
</file>